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6.1根据生物的特征进行分类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测试卷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-1054735</wp:posOffset>
                </wp:positionH>
                <wp:positionV relativeFrom="paragraph">
                  <wp:posOffset>170815</wp:posOffset>
                </wp:positionV>
                <wp:extent cx="551815" cy="77343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85" y="1180465"/>
                          <a:ext cx="561340" cy="77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学校：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考号：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05pt;margin-top:13.45pt;height:609pt;width:43.45pt;z-index:251658240;mso-width-relative:page;mso-height-relative:page;" filled="f" stroked="f" coordsize="21600,21600" o:gfxdata="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6w23C&#10;3AAAAAwBAAAPAAAAAAAAAAEAIAAAACIAAABkcnMvZG93bnJldi54bWxQSwECFAAUAAAACACHTuJA&#10;KgGGSKsBAAAnAwAADgAAAAAAAAABACAAAAArAQAAZHJzL2Uyb0RvYy54bWxQSwUGAAAAAAYABgBZ&#10;AQAASAUAAAAA&#10;">
                <v:path/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学校：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班级：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考号：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Cs w:val="21"/>
        </w:rPr>
      </w:pPr>
      <w:r>
        <w:rPr>
          <w:rFonts w:hint="eastAsia"/>
          <w:szCs w:val="21"/>
        </w:rPr>
        <w:t>一、选择题（每小题2分，共40分）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1．调查法是科学探究的一种常用方法．生物活动课上，同学们调查发现校园里有雪松、桃树、月季、蚯蚓、麻雀、葫芦藓、蘑菇等生物．下列四位同学的调查总结，正确的是（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A．按形态结构分，雪松、桃树、月季、葫芦藓、蘑菇属于植物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B．葫芦藓、蘑菇都利用孢子繁殖，属于孢子植物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C．葫芦藓具有根茎叶的分化，能够真正适应陆地生活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D．月季与桃树的共同特征比月季与雪松的共同特征多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2．下列关于植物类群的叙述，正确的是（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A．紫菜是藻类植物，依靠它的根固着在浅海岩石上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B．银杏是裸子植物，其果实是“银杏”，又称白果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C．墙藓的茎、叶内没有输导组织，所以不适于陆地生活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D．种子比孢子的生命力强，是种子植物更适于陆地生活的重要原因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3．黑松是烟台市沿海广泛分布的抗盐植物，它属于（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A．苔藓植物</w:t>
      </w:r>
      <w:r>
        <w:rPr>
          <w:szCs w:val="21"/>
        </w:rPr>
        <w:tab/>
      </w:r>
      <w:r>
        <w:rPr>
          <w:szCs w:val="21"/>
        </w:rPr>
        <w:t>B．蕨类植物</w:t>
      </w:r>
      <w:r>
        <w:rPr>
          <w:szCs w:val="21"/>
        </w:rPr>
        <w:tab/>
      </w:r>
      <w:r>
        <w:rPr>
          <w:szCs w:val="21"/>
        </w:rPr>
        <w:t>C．裸子植物</w:t>
      </w:r>
      <w:r>
        <w:rPr>
          <w:szCs w:val="21"/>
        </w:rPr>
        <w:tab/>
      </w:r>
      <w:r>
        <w:rPr>
          <w:szCs w:val="21"/>
        </w:rPr>
        <w:t>D．被子植物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4．下列对几种植物形态、结构等特征的叙述，错误的是（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A．石花菜没有根、茎、叶的分化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B．海带、葫芦藓和满江红都是孢子植物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C．肾蕨有真正的根、茎、叶的分化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D．银杏种子外面包有肉质的果皮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5．下列选项中，属于藻类植物、苔藓类植物、蕨类植物共同特征的是（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①</w:t>
      </w:r>
      <w:r>
        <w:rPr>
          <w:szCs w:val="21"/>
        </w:rPr>
        <w:t>都是多细胞生物</w:t>
      </w:r>
      <w:r>
        <w:rPr>
          <w:rFonts w:hint="eastAsia" w:ascii="宋体" w:hAnsi="宋体"/>
          <w:szCs w:val="21"/>
        </w:rPr>
        <w:t>②</w:t>
      </w:r>
      <w:r>
        <w:rPr>
          <w:szCs w:val="21"/>
        </w:rPr>
        <w:t>都不产生种子</w:t>
      </w:r>
      <w:r>
        <w:rPr>
          <w:rFonts w:hint="eastAsia" w:ascii="宋体" w:hAnsi="宋体"/>
          <w:szCs w:val="21"/>
        </w:rPr>
        <w:t>③</w:t>
      </w:r>
      <w:r>
        <w:rPr>
          <w:szCs w:val="21"/>
        </w:rPr>
        <w:t>都有根、茎、叶的分化</w:t>
      </w:r>
      <w:r>
        <w:rPr>
          <w:rFonts w:hint="eastAsia" w:ascii="宋体" w:hAnsi="宋体"/>
          <w:szCs w:val="21"/>
        </w:rPr>
        <w:t>④</w:t>
      </w:r>
      <w:r>
        <w:rPr>
          <w:szCs w:val="21"/>
        </w:rPr>
        <w:t>都能进行光合作用．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</w:t>
      </w:r>
      <w:r>
        <w:rPr>
          <w:rFonts w:hint="eastAsia" w:ascii="宋体" w:hAnsi="宋体"/>
          <w:szCs w:val="21"/>
        </w:rPr>
        <w:t>①④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hint="eastAsia" w:ascii="宋体" w:hAnsi="宋体"/>
          <w:szCs w:val="21"/>
        </w:rPr>
        <w:t>②④</w:t>
      </w:r>
      <w:r>
        <w:rPr>
          <w:szCs w:val="21"/>
        </w:rPr>
        <w:tab/>
      </w:r>
      <w:r>
        <w:rPr>
          <w:szCs w:val="21"/>
        </w:rPr>
        <w:t>C．</w:t>
      </w:r>
      <w:r>
        <w:rPr>
          <w:rFonts w:hint="eastAsia" w:ascii="宋体" w:hAnsi="宋体"/>
          <w:szCs w:val="21"/>
        </w:rPr>
        <w:t>①③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int="eastAsia" w:ascii="宋体" w:hAnsi="宋体"/>
          <w:szCs w:val="21"/>
        </w:rPr>
        <w:t>②③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6．常州茅山地区常见的植物有葫芦藓、山桃、马尾松等．它们分别属于的植物类群是（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A．藻类植物  蕨类植物 裸子植物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B．苔藓植物 被子植物 裸子植物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C．蕨类植物 裸子植物 被子植物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D．苔藓植物 裸子植物 被子植物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7．下列关于几种绿色植物的叙述，正确的是（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A．海带依靠叶片吸收水分和无机盐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B．墙藓的茎、叶内有疏导组织，适于生活在潮湿的环境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C．铁线蕨有了根、茎、叶的分化，依靠根吸收水分和无机盐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D．杨树比蕨菜更适于陆地生活的主要原因是疏导组织发达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8．陆生脊椎动物的共同特征是（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A．体内有脊柱，牙齿有分化</w:t>
      </w:r>
      <w:r>
        <w:rPr>
          <w:szCs w:val="21"/>
        </w:rPr>
        <w:tab/>
      </w:r>
      <w:r>
        <w:rPr>
          <w:szCs w:val="21"/>
        </w:rPr>
        <w:t>B．生殖和发育摆脱了水的限制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C．受精卵在母体内发育成幼体</w:t>
      </w:r>
      <w:r>
        <w:rPr>
          <w:szCs w:val="21"/>
        </w:rPr>
        <w:tab/>
      </w:r>
      <w:r>
        <w:rPr>
          <w:szCs w:val="21"/>
        </w:rPr>
        <w:t>D．体温恒定，都是恒温动物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9．下列水中生活的动物中，属于无脊椎动物的一组是（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A．涡虫、鱿鱼</w:t>
      </w:r>
      <w:r>
        <w:rPr>
          <w:szCs w:val="21"/>
        </w:rPr>
        <w:tab/>
      </w:r>
      <w:r>
        <w:rPr>
          <w:szCs w:val="21"/>
        </w:rPr>
        <w:t>B．海蜇、青蛙</w:t>
      </w:r>
      <w:r>
        <w:rPr>
          <w:szCs w:val="21"/>
        </w:rPr>
        <w:tab/>
      </w:r>
      <w:r>
        <w:rPr>
          <w:szCs w:val="21"/>
        </w:rPr>
        <w:t>C．沙蚕、带鱼</w:t>
      </w:r>
      <w:r>
        <w:rPr>
          <w:szCs w:val="21"/>
        </w:rPr>
        <w:tab/>
      </w:r>
      <w:r>
        <w:rPr>
          <w:szCs w:val="21"/>
        </w:rPr>
        <w:t>D．鲤鱼、河蚌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0．比较马（哺乳纲、奇蹄目、马科）、犀牛（哺乳纲、奇蹄目、犀科）和牛（哺乳纲、偶蹄目、洞角科）三者，具有较近亲缘关系的两种生物是（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A．马和犀牛</w:t>
      </w:r>
      <w:r>
        <w:rPr>
          <w:szCs w:val="21"/>
        </w:rPr>
        <w:tab/>
      </w:r>
      <w:r>
        <w:rPr>
          <w:szCs w:val="21"/>
        </w:rPr>
        <w:t>B．马和牛</w:t>
      </w:r>
      <w:r>
        <w:rPr>
          <w:szCs w:val="21"/>
        </w:rPr>
        <w:tab/>
      </w:r>
      <w:r>
        <w:rPr>
          <w:szCs w:val="21"/>
        </w:rPr>
        <w:t>C．犀牛和牛</w:t>
      </w:r>
      <w:r>
        <w:rPr>
          <w:szCs w:val="21"/>
        </w:rPr>
        <w:tab/>
      </w:r>
      <w:r>
        <w:rPr>
          <w:szCs w:val="21"/>
        </w:rPr>
        <w:t>D．无法确定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1．下列生物分类等级中，包含生物种类最多的是（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A．属</w:t>
      </w:r>
      <w:r>
        <w:rPr>
          <w:szCs w:val="21"/>
        </w:rPr>
        <w:tab/>
      </w:r>
      <w:r>
        <w:rPr>
          <w:szCs w:val="21"/>
        </w:rPr>
        <w:t>B．纲</w:t>
      </w:r>
      <w:r>
        <w:rPr>
          <w:szCs w:val="21"/>
        </w:rPr>
        <w:tab/>
      </w:r>
      <w:r>
        <w:rPr>
          <w:szCs w:val="21"/>
        </w:rPr>
        <w:t>C．门</w:t>
      </w:r>
      <w:r>
        <w:rPr>
          <w:szCs w:val="21"/>
        </w:rPr>
        <w:tab/>
      </w:r>
      <w:r>
        <w:rPr>
          <w:szCs w:val="21"/>
        </w:rPr>
        <w:t>D．目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2．生物分类的各种等级中，表示生物之间亲缘关系最近的是（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A．纲</w:t>
      </w:r>
      <w:r>
        <w:rPr>
          <w:szCs w:val="21"/>
        </w:rPr>
        <w:tab/>
      </w:r>
      <w:r>
        <w:rPr>
          <w:szCs w:val="21"/>
        </w:rPr>
        <w:t>B．科</w:t>
      </w:r>
      <w:r>
        <w:rPr>
          <w:szCs w:val="21"/>
        </w:rPr>
        <w:tab/>
      </w:r>
      <w:r>
        <w:rPr>
          <w:szCs w:val="21"/>
        </w:rPr>
        <w:t>C．属</w:t>
      </w:r>
      <w:r>
        <w:rPr>
          <w:szCs w:val="21"/>
        </w:rPr>
        <w:tab/>
      </w:r>
      <w:r>
        <w:rPr>
          <w:szCs w:val="21"/>
        </w:rPr>
        <w:t>D．种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3．现今生物学分类的依据主要是（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A．根据DNA检测比较的结果进行分类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B．根据生物的形态、结构和生理特征进行分类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C．根据生物的生活环境及生活习性进行分类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D．根据生物与人类关系的亲近程度进行分类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4．关于生物分类的说法，正确的是（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A．生物分类的基本单位是纲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B．生物分类是依据生物的大小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C．分类单位越大，所包含的生物种类越多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D．同一分类单位中的生物，其特征完全相同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5．自然界中，被称为“天然的碳氧平衡器”的生物是（　　）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A．动物</w:t>
      </w:r>
      <w:r>
        <w:rPr>
          <w:szCs w:val="21"/>
        </w:rPr>
        <w:tab/>
      </w:r>
      <w:r>
        <w:rPr>
          <w:szCs w:val="21"/>
        </w:rPr>
        <w:t>B．植物</w:t>
      </w:r>
      <w:r>
        <w:rPr>
          <w:szCs w:val="21"/>
        </w:rPr>
        <w:tab/>
      </w:r>
      <w:r>
        <w:rPr>
          <w:szCs w:val="21"/>
        </w:rPr>
        <w:t>C．细菌和真菌</w:t>
      </w:r>
      <w:r>
        <w:rPr>
          <w:szCs w:val="21"/>
        </w:rPr>
        <w:tab/>
      </w:r>
      <w:r>
        <w:rPr>
          <w:szCs w:val="21"/>
        </w:rPr>
        <w:t>D．病毒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6．为了科学的对地球上的生物进行深入的研究，科学家对现有的生物物种根据它们各自的形态特征，生态分布，在生态系统中的作用等依据进行了严格的分类等级划分．下列分类等级单位中，生物之间的亲缘关系最近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A．同属的生物</w:t>
      </w:r>
      <w:r>
        <w:rPr>
          <w:szCs w:val="21"/>
        </w:rPr>
        <w:tab/>
      </w:r>
      <w:r>
        <w:rPr>
          <w:szCs w:val="21"/>
        </w:rPr>
        <w:t>B．同种的生物</w:t>
      </w:r>
      <w:r>
        <w:rPr>
          <w:szCs w:val="21"/>
        </w:rPr>
        <w:tab/>
      </w:r>
      <w:r>
        <w:rPr>
          <w:szCs w:val="21"/>
        </w:rPr>
        <w:t>C．同科的生物</w:t>
      </w:r>
      <w:r>
        <w:rPr>
          <w:szCs w:val="21"/>
        </w:rPr>
        <w:tab/>
      </w:r>
      <w:r>
        <w:rPr>
          <w:szCs w:val="21"/>
        </w:rPr>
        <w:t>D．同界的生物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7．下列说法错误的是（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A．一种生物便是一个物种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B．界是最基本的分类单位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C．两种生物的分类级别相同的越多，它们的共同点也就越多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D．同种生物的亲缘关系是最密切的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8．下列叙述正确的是（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A．分类单位越小，共同特征越少，亲缘关系越近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B．分类单位越小，共同特征越多，亲缘关系越远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C．分类单位越大，共同特征越多，亲缘关系越近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D．分类单位越大，共同特征越少，亲缘关系越远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9．下列有关对研究生物的分类叙述不正确的一项是（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A．研究生物的分类，一般要从生物的形态，生理及习性等方面进行比较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B．对看上去相似的生物，要侧重比较它们的不同点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C．对看上去差别明显的生物，要侧重找其相同点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D．对生物的分类应凭经验进行，不必进行细致的对比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0．猫和虎的共同分类单位是：“猫属”，猫和狗的共同分类单位是“食肉目”，据此可以确定（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A．猫和虎的共同特征较多</w:t>
      </w:r>
      <w:r>
        <w:rPr>
          <w:szCs w:val="21"/>
        </w:rPr>
        <w:tab/>
      </w:r>
      <w:r>
        <w:rPr>
          <w:szCs w:val="21"/>
        </w:rPr>
        <w:t>B．猫和狗的共同特征较多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C．虎和狗的共同特征较多</w:t>
      </w:r>
      <w:r>
        <w:rPr>
          <w:szCs w:val="21"/>
        </w:rPr>
        <w:tab/>
      </w:r>
      <w:r>
        <w:rPr>
          <w:szCs w:val="21"/>
        </w:rPr>
        <w:t>D．A．B．C都不正确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Cs w:val="21"/>
        </w:rPr>
      </w:pPr>
      <w:r>
        <w:rPr>
          <w:rFonts w:hint="eastAsia"/>
          <w:szCs w:val="21"/>
        </w:rPr>
        <w:t>二、解答题（每空2分，共60分）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1．在校园周边进行调查时，发现了葫芦藓、向日葵、油松、肾蕨和池水中的水绵等植物，请将图中A</w:t>
      </w:r>
      <w:r>
        <w:rPr>
          <w:rFonts w:hint="eastAsia" w:ascii="宋体" w:hAnsi="宋体"/>
          <w:szCs w:val="21"/>
        </w:rPr>
        <w:t>～</w:t>
      </w:r>
      <w:r>
        <w:rPr>
          <w:szCs w:val="21"/>
        </w:rPr>
        <w:t>D四种植物进行归类，与分类表解中</w:t>
      </w:r>
      <w:r>
        <w:rPr>
          <w:rFonts w:hint="eastAsia" w:ascii="宋体" w:hAnsi="宋体"/>
          <w:szCs w:val="21"/>
        </w:rPr>
        <w:t>①～④</w:t>
      </w:r>
      <w:r>
        <w:rPr>
          <w:szCs w:val="21"/>
        </w:rPr>
        <w:t>对应．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  <w:u w:val="single"/>
        </w:rPr>
      </w:pPr>
      <w:r>
        <w:rPr>
          <w:rFonts w:hint="eastAsia" w:ascii="宋体" w:hAnsi="宋体"/>
          <w:szCs w:val="21"/>
        </w:rPr>
        <w:t>①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>　</w:t>
      </w:r>
      <w:r>
        <w:rPr>
          <w:rFonts w:hint="eastAsia" w:ascii="宋体" w:hAnsi="宋体"/>
          <w:szCs w:val="21"/>
        </w:rPr>
        <w:t>②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>　</w:t>
      </w:r>
      <w:r>
        <w:rPr>
          <w:rFonts w:hint="eastAsia" w:ascii="宋体" w:hAnsi="宋体"/>
          <w:szCs w:val="21"/>
        </w:rPr>
        <w:t>③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rFonts w:hint="eastAsia" w:ascii="宋体" w:hAnsi="宋体"/>
          <w:szCs w:val="21"/>
        </w:rPr>
        <w:t>④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drawing>
          <wp:inline distT="0" distB="0" distL="0" distR="0">
            <wp:extent cx="5353050" cy="2305050"/>
            <wp:effectExtent l="0" t="0" r="0" b="0"/>
            <wp:docPr id="3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2．有些生物其实是“名不符实”的、请根据现代生物分类的方式，回答下列问题．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（1）植物的分类主要以形态结构为依据．金鱼藻，其生命历程中会出现花、果实、种子，所属的植物类群应是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>　</w:t>
      </w:r>
      <w:r>
        <w:rPr>
          <w:szCs w:val="21"/>
        </w:rPr>
        <w:t>；卷柏，与松柏相比，不具有的器官是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　</w:t>
      </w:r>
      <w:r>
        <w:rPr>
          <w:szCs w:val="21"/>
        </w:rPr>
        <w:t>；银杏，与我们常吃的杏子分属两大不同植物类群，这两个类群的主要区别是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  <w:u w:val="single"/>
        </w:rPr>
        <w:t>　</w:t>
      </w:r>
      <w:r>
        <w:rPr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（2）动物的分类，除了要比较外部形态结构，还要比较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　</w:t>
      </w:r>
      <w:r>
        <w:rPr>
          <w:szCs w:val="21"/>
        </w:rPr>
        <w:t>和生理功能，章鱼，虽然与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>　</w:t>
      </w:r>
      <w:r>
        <w:rPr>
          <w:szCs w:val="21"/>
        </w:rPr>
        <w:t>（举一例）外形差异很大，却都身体柔软，有外套膜，所以被归为一类；鲸鱼，虽然和鱼一样有适于游泳的身体外形，但生殖发育方式是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>　</w:t>
      </w:r>
      <w:r>
        <w:rPr>
          <w:szCs w:val="21"/>
        </w:rPr>
        <w:t>，体内有子宫等器官与此项生理功能相适应．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3．如图是某同学对部分生物进行的分类图解，请分析回答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（1）根据身体背部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　</w:t>
      </w:r>
      <w:r>
        <w:rPr>
          <w:szCs w:val="21"/>
        </w:rPr>
        <w:t>将动物分为类群</w:t>
      </w:r>
      <w:r>
        <w:rPr>
          <w:rFonts w:hint="eastAsia" w:ascii="宋体" w:hAnsi="宋体"/>
          <w:szCs w:val="21"/>
        </w:rPr>
        <w:t>①</w:t>
      </w:r>
      <w:r>
        <w:rPr>
          <w:szCs w:val="21"/>
        </w:rPr>
        <w:t>和类群</w:t>
      </w:r>
      <w:r>
        <w:rPr>
          <w:rFonts w:hint="eastAsia" w:ascii="宋体" w:hAnsi="宋体"/>
          <w:szCs w:val="21"/>
        </w:rPr>
        <w:t>②</w:t>
      </w:r>
      <w:r>
        <w:rPr>
          <w:szCs w:val="21"/>
        </w:rPr>
        <w:t>，家鸽属于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>　</w:t>
      </w:r>
      <w:r>
        <w:rPr>
          <w:szCs w:val="21"/>
        </w:rPr>
        <w:t>动物．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（2）从分类角度看，银杏属于种子植物，它的种子外无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包被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（3）探究家鸽适于飞行生活的结构特点时，发现其身体内有发达的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与肺相通，每呼吸一次在肺里进行两次气体交换，这种特有的呼吸方式称为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　</w:t>
      </w:r>
      <w:r>
        <w:rPr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（4）蝗虫的体表有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，能有效防止体内水分蒸发，适应陆地生活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drawing>
          <wp:inline distT="0" distB="0" distL="0" distR="0">
            <wp:extent cx="2162175" cy="1209675"/>
            <wp:effectExtent l="0" t="0" r="9525" b="9525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4．生物分类是研究生物的一种基本方法，生物分类主要是根据生物的相似程度（包括形态结构和生理功能等，）把生物划分为种和属等不同的等级，并对每一类群的形态结构和生理功能等特征进行科学的描述，以弄清不同类群之间的亲缘关系和进化关系．请你回答下列有关于生物分类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  <w:u w:val="single"/>
        </w:rPr>
      </w:pPr>
      <w:r>
        <w:rPr>
          <w:szCs w:val="21"/>
        </w:rPr>
        <w:t>（1）生物分类的基本单位是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（2）生物分类系统通常包括七个主要级别：种、属、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          </w:t>
      </w:r>
      <w:r>
        <w:rPr>
          <w:szCs w:val="21"/>
          <w:u w:val="single"/>
        </w:rPr>
        <w:t>　</w:t>
      </w:r>
      <w:r>
        <w:rPr>
          <w:szCs w:val="21"/>
        </w:rPr>
        <w:t>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  <w:u w:val="single"/>
        </w:rPr>
      </w:pPr>
      <w:r>
        <w:rPr>
          <w:szCs w:val="21"/>
        </w:rPr>
        <w:t>（3）请问亚门应是哪两个级别之间：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>　</w:t>
      </w:r>
      <w:r>
        <w:rPr>
          <w:szCs w:val="21"/>
        </w:rPr>
        <w:t>、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（4）请你把椰子的分类等级填完整：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椰子、椰子属、棕榈科、棕榈目、单子叶植物纲、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亚门、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植物界．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5．下列是大家熟悉的动物和植物，据图回答：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drawing>
          <wp:inline distT="0" distB="0" distL="0" distR="0">
            <wp:extent cx="5162550" cy="2933700"/>
            <wp:effectExtent l="0" t="0" r="0" b="0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（1）请根据生物特征鉴别填写名称：</w:t>
      </w:r>
      <w:r>
        <w:rPr>
          <w:rFonts w:hint="eastAsia" w:ascii="宋体" w:hAnsi="宋体"/>
          <w:szCs w:val="21"/>
        </w:rPr>
        <w:t>①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；</w:t>
      </w:r>
      <w:r>
        <w:rPr>
          <w:rFonts w:hint="eastAsia" w:ascii="宋体" w:hAnsi="宋体"/>
          <w:szCs w:val="21"/>
        </w:rPr>
        <w:t>④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；</w:t>
      </w:r>
      <w:r>
        <w:rPr>
          <w:rFonts w:hint="eastAsia" w:ascii="宋体" w:hAnsi="宋体"/>
          <w:szCs w:val="21"/>
        </w:rPr>
        <w:t>⑥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（2）请将图中植物按照由低等到高等的顺序排序：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　</w:t>
      </w:r>
      <w:r>
        <w:rPr>
          <w:szCs w:val="21"/>
        </w:rPr>
        <w:t>（用字母和箭头表示）；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（3）图示几种动物的个体发育都起始于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>　</w:t>
      </w:r>
      <w:r>
        <w:rPr>
          <w:szCs w:val="21"/>
        </w:rPr>
        <w:t>的分裂，生物C在生殖发育方面的突出特点是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　</w:t>
      </w:r>
      <w:r>
        <w:rPr>
          <w:szCs w:val="21"/>
        </w:rPr>
        <w:t>．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是这类动物特有的结构；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（4）麻雀适于飞行生活的形态结构特点有很多，例如呼吸器官和呼吸方式分别是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  <w:u w:val="single"/>
        </w:rPr>
        <w:t>　</w:t>
      </w:r>
      <w:r>
        <w:rPr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0A"/>
    <w:rsid w:val="00146796"/>
    <w:rsid w:val="001A2E5F"/>
    <w:rsid w:val="002C6FAB"/>
    <w:rsid w:val="00466657"/>
    <w:rsid w:val="004D1724"/>
    <w:rsid w:val="005757EC"/>
    <w:rsid w:val="005B3019"/>
    <w:rsid w:val="005D7A68"/>
    <w:rsid w:val="00622789"/>
    <w:rsid w:val="007A3C93"/>
    <w:rsid w:val="00867D16"/>
    <w:rsid w:val="009B1B16"/>
    <w:rsid w:val="00A45965"/>
    <w:rsid w:val="00B61253"/>
    <w:rsid w:val="00B72F32"/>
    <w:rsid w:val="00BF5473"/>
    <w:rsid w:val="00C151F6"/>
    <w:rsid w:val="00C2700A"/>
    <w:rsid w:val="00C861A5"/>
    <w:rsid w:val="00CB6E3D"/>
    <w:rsid w:val="00E618DA"/>
    <w:rsid w:val="00E85DD2"/>
    <w:rsid w:val="00ED58ED"/>
    <w:rsid w:val="00F9235F"/>
    <w:rsid w:val="00FB496F"/>
    <w:rsid w:val="618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D6DFA-C4D7-41BA-AF78-D80BE98929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1660</Words>
  <Characters>9464</Characters>
  <Application>WPS Office_11.3.0.9228_F1E327BC-269C-435d-A152-05C5408002CA</Application>
  <DocSecurity>0</DocSecurity>
  <Lines>78</Lines>
  <Paragraphs>22</Paragraphs>
  <ScaleCrop>false</ScaleCrop>
  <LinksUpToDate>false</LinksUpToDate>
  <CharactersWithSpaces>11102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子墨</cp:lastModifiedBy>
  <cp:revision>4</cp:revision>
  <dcterms:created xsi:type="dcterms:W3CDTF">2018-11-13T07:53:00Z</dcterms:created>
  <dcterms:modified xsi:type="dcterms:W3CDTF">2020-07-16T15:19:27Z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